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3791" w14:textId="4051CE23" w:rsidR="00C06DA4" w:rsidRDefault="00C06DA4" w:rsidP="00C06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VOGHERA 23/05/2022. La </w:t>
      </w:r>
      <w:r w:rsidR="00E35D5B">
        <w:rPr>
          <w:sz w:val="28"/>
          <w:szCs w:val="28"/>
        </w:rPr>
        <w:t>S</w:t>
      </w:r>
      <w:r>
        <w:rPr>
          <w:sz w:val="28"/>
          <w:szCs w:val="28"/>
        </w:rPr>
        <w:t xml:space="preserve">cuola </w:t>
      </w:r>
      <w:r w:rsidR="00E35D5B">
        <w:rPr>
          <w:sz w:val="28"/>
          <w:szCs w:val="28"/>
        </w:rPr>
        <w:t>P</w:t>
      </w:r>
      <w:r>
        <w:rPr>
          <w:sz w:val="28"/>
          <w:szCs w:val="28"/>
        </w:rPr>
        <w:t>rimaria E. De Amicis celebra un illustre allievo: Valentino Garavani.</w:t>
      </w:r>
    </w:p>
    <w:p w14:paraId="6C137F20" w14:textId="77AD3E99" w:rsidR="00C06DA4" w:rsidRDefault="00C06DA4" w:rsidP="00C06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82359E">
        <w:rPr>
          <w:sz w:val="28"/>
          <w:szCs w:val="28"/>
        </w:rPr>
        <w:t>S</w:t>
      </w:r>
      <w:r>
        <w:rPr>
          <w:sz w:val="28"/>
          <w:szCs w:val="28"/>
        </w:rPr>
        <w:t xml:space="preserve">cuola </w:t>
      </w:r>
      <w:r w:rsidR="0082359E">
        <w:rPr>
          <w:sz w:val="28"/>
          <w:szCs w:val="28"/>
        </w:rPr>
        <w:t>P</w:t>
      </w:r>
      <w:r>
        <w:rPr>
          <w:sz w:val="28"/>
          <w:szCs w:val="28"/>
        </w:rPr>
        <w:t>rimaria E. De Amicis si unisce a tutta la cittadinanza di Voghera per la celebrazione del novantesimo compleanno di un illustre cittadino: Valentino Garavani.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9"/>
        <w:gridCol w:w="6519"/>
      </w:tblGrid>
      <w:tr w:rsidR="00414EF2" w14:paraId="686F5D48" w14:textId="77777777" w:rsidTr="00BE16CC">
        <w:trPr>
          <w:trHeight w:val="5103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078820A" w14:textId="77777777" w:rsidR="00414EF2" w:rsidRPr="000D1BE4" w:rsidRDefault="00414EF2" w:rsidP="00C06DA4">
            <w:pPr>
              <w:jc w:val="both"/>
              <w:rPr>
                <w:i/>
                <w:iCs/>
                <w:sz w:val="28"/>
                <w:szCs w:val="28"/>
              </w:rPr>
            </w:pPr>
            <w:r w:rsidRPr="000D1BE4"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7B640865" wp14:editId="2D4A17E5">
                  <wp:extent cx="1996440" cy="2824319"/>
                  <wp:effectExtent l="0" t="0" r="3810" b="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24" cy="285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70D03" w14:textId="77777777" w:rsidR="00414EF2" w:rsidRPr="000D1BE4" w:rsidRDefault="00414EF2" w:rsidP="00C06DA4">
            <w:pPr>
              <w:jc w:val="both"/>
              <w:rPr>
                <w:i/>
                <w:iCs/>
                <w:sz w:val="28"/>
                <w:szCs w:val="28"/>
              </w:rPr>
            </w:pPr>
            <w:r w:rsidRPr="000D1BE4">
              <w:rPr>
                <w:i/>
                <w:iCs/>
                <w:sz w:val="28"/>
                <w:szCs w:val="28"/>
              </w:rPr>
              <w:t xml:space="preserve">Realizzata dall’ins. </w:t>
            </w:r>
          </w:p>
          <w:p w14:paraId="6E3A1B85" w14:textId="407F2123" w:rsidR="00414EF2" w:rsidRPr="000D1BE4" w:rsidRDefault="00414EF2" w:rsidP="00C06DA4">
            <w:pPr>
              <w:jc w:val="both"/>
              <w:rPr>
                <w:i/>
                <w:iCs/>
                <w:sz w:val="28"/>
                <w:szCs w:val="28"/>
              </w:rPr>
            </w:pPr>
            <w:r w:rsidRPr="000D1BE4">
              <w:rPr>
                <w:i/>
                <w:iCs/>
                <w:sz w:val="28"/>
                <w:szCs w:val="28"/>
              </w:rPr>
              <w:t>Carolina Pisacane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3EA624" w14:textId="0CB82371" w:rsidR="00414EF2" w:rsidRPr="00414EF2" w:rsidRDefault="00414EF2" w:rsidP="00C06DA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34593B" wp14:editId="0A5749F3">
                  <wp:extent cx="4334102" cy="2886710"/>
                  <wp:effectExtent l="0" t="0" r="9525" b="8890"/>
                  <wp:docPr id="1" name="Immagine 1" descr="Immagine che contiene testo, perso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persona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637" cy="289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44F7D" w14:textId="77777777" w:rsidR="006C255D" w:rsidRDefault="006C255D" w:rsidP="00C06DA4">
      <w:pPr>
        <w:jc w:val="both"/>
        <w:rPr>
          <w:sz w:val="28"/>
          <w:szCs w:val="28"/>
        </w:rPr>
      </w:pPr>
    </w:p>
    <w:p w14:paraId="0F6EF12D" w14:textId="27500C54" w:rsidR="00C06DA4" w:rsidRDefault="00C06DA4" w:rsidP="00C06DA4">
      <w:pPr>
        <w:jc w:val="both"/>
        <w:rPr>
          <w:sz w:val="28"/>
          <w:szCs w:val="28"/>
        </w:rPr>
      </w:pPr>
      <w:r>
        <w:rPr>
          <w:sz w:val="28"/>
          <w:szCs w:val="28"/>
        </w:rPr>
        <w:t>Per questa occasione sono stati esposti, all’ingresso della scuola, i registri scolastici degli anni’30</w:t>
      </w:r>
      <w:r w:rsidR="00270737">
        <w:rPr>
          <w:sz w:val="28"/>
          <w:szCs w:val="28"/>
        </w:rPr>
        <w:t xml:space="preserve">, trovati nell’archivio dalla referente ins. Annamaria Achille e </w:t>
      </w:r>
      <w:r>
        <w:rPr>
          <w:sz w:val="28"/>
          <w:szCs w:val="28"/>
        </w:rPr>
        <w:t>che riportano la frequenza del futuro stilista, come allievo della scuola.</w:t>
      </w:r>
    </w:p>
    <w:p w14:paraId="0FF52AB7" w14:textId="1482644F" w:rsidR="00C06DA4" w:rsidRDefault="00C06DA4" w:rsidP="00C06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Tutto ciò ha risvegliato la curiosità dei bambini, in particolare di Giorgia e Sofia della classe 5^A, che per l’occasione hanno scritto una lunga lettera a Valentino, dove si alternano domande sui ricordi della scuola “Com’era la scuola ai suoi tempi? Sappiamo che quando frequentava eravate 48 bambini di età diverse”; curiosità sulla sua attività di stilista famoso “Siamo molto curiose di vedere le sue prime collezioni, in particolare quella del 1968, la prima con il marchio </w:t>
      </w:r>
      <w:r w:rsidR="00E35D5B">
        <w:rPr>
          <w:sz w:val="28"/>
          <w:szCs w:val="28"/>
        </w:rPr>
        <w:t>V di Valentino”; e un desiderio “Speriamo che possa prendere in considerazione questa lettera e che magari possa anche risponderci”.</w:t>
      </w:r>
    </w:p>
    <w:p w14:paraId="342BE3C4" w14:textId="1D19DD20" w:rsidR="00E35D5B" w:rsidRDefault="00E35D5B" w:rsidP="00C06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lettera delle bambine si conclude con gli auguri di buon compleanno ai quali si unisce </w:t>
      </w:r>
      <w:r w:rsidR="00BE16CC">
        <w:rPr>
          <w:sz w:val="28"/>
          <w:szCs w:val="28"/>
        </w:rPr>
        <w:t xml:space="preserve">la dirigente scolastica Maria Teresa Lopez, </w:t>
      </w:r>
      <w:r>
        <w:rPr>
          <w:sz w:val="28"/>
          <w:szCs w:val="28"/>
        </w:rPr>
        <w:t>la Scuola Primaria De Amicis e l’Istituto Comprensivo di cui fa parte.</w:t>
      </w:r>
    </w:p>
    <w:p w14:paraId="0AC4199B" w14:textId="77777777" w:rsidR="007A3F44" w:rsidRDefault="007A3F44"/>
    <w:sectPr w:rsidR="007A3F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A4"/>
    <w:rsid w:val="0009377E"/>
    <w:rsid w:val="000D1BE4"/>
    <w:rsid w:val="001B3053"/>
    <w:rsid w:val="00270737"/>
    <w:rsid w:val="00287CC4"/>
    <w:rsid w:val="00414EF2"/>
    <w:rsid w:val="005B2029"/>
    <w:rsid w:val="006C255D"/>
    <w:rsid w:val="007A3F44"/>
    <w:rsid w:val="0082359E"/>
    <w:rsid w:val="00BE16CC"/>
    <w:rsid w:val="00C03EB0"/>
    <w:rsid w:val="00C06DA4"/>
    <w:rsid w:val="00C07CE0"/>
    <w:rsid w:val="00D30566"/>
    <w:rsid w:val="00E35D5B"/>
    <w:rsid w:val="00E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4CD"/>
  <w15:chartTrackingRefBased/>
  <w15:docId w15:val="{1756A728-EC93-4595-A3AE-023CD851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DA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Bonadeo</dc:creator>
  <cp:keywords/>
  <dc:description/>
  <cp:lastModifiedBy>Daniela Bonadeo</cp:lastModifiedBy>
  <cp:revision>15</cp:revision>
  <cp:lastPrinted>2022-05-21T15:16:00Z</cp:lastPrinted>
  <dcterms:created xsi:type="dcterms:W3CDTF">2022-05-21T15:03:00Z</dcterms:created>
  <dcterms:modified xsi:type="dcterms:W3CDTF">2022-05-23T08:29:00Z</dcterms:modified>
</cp:coreProperties>
</file>