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0"/>
          <w:szCs w:val="20"/>
          <w:lang w:eastAsia="it-IT"/>
        </w:rPr>
      </w:pPr>
      <w:r>
        <w:rPr/>
        <w:drawing>
          <wp:inline distT="0" distB="0" distL="0" distR="9525">
            <wp:extent cx="1952625" cy="704850"/>
            <wp:effectExtent l="0" t="0" r="0" b="0"/>
            <wp:docPr id="1"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Visualizza immagine di origine"/>
                    <pic:cNvPicPr>
                      <a:picLocks noChangeAspect="1" noChangeArrowheads="1"/>
                    </pic:cNvPicPr>
                  </pic:nvPicPr>
                  <pic:blipFill>
                    <a:blip r:embed="rId2"/>
                    <a:stretch>
                      <a:fillRect/>
                    </a:stretch>
                  </pic:blipFill>
                  <pic:spPr bwMode="auto">
                    <a:xfrm>
                      <a:off x="0" y="0"/>
                      <a:ext cx="1952625" cy="70485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drawing>
          <wp:anchor behindDoc="0" distT="0" distB="0" distL="114300" distR="123190" simplePos="0" locked="0" layoutInCell="1" allowOverlap="1" relativeHeight="2">
            <wp:simplePos x="0" y="0"/>
            <wp:positionH relativeFrom="column">
              <wp:posOffset>5594985</wp:posOffset>
            </wp:positionH>
            <wp:positionV relativeFrom="paragraph">
              <wp:posOffset>114300</wp:posOffset>
            </wp:positionV>
            <wp:extent cx="885825" cy="650875"/>
            <wp:effectExtent l="0" t="0" r="0" b="0"/>
            <wp:wrapNone/>
            <wp:docPr id="2" name="Immagine 3" descr="1° Logo 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1° Logo 2G"/>
                    <pic:cNvPicPr>
                      <a:picLocks noChangeAspect="1" noChangeArrowheads="1"/>
                    </pic:cNvPicPr>
                  </pic:nvPicPr>
                  <pic:blipFill>
                    <a:blip r:embed="rId3"/>
                    <a:stretch>
                      <a:fillRect/>
                    </a:stretch>
                  </pic:blipFill>
                  <pic:spPr bwMode="auto">
                    <a:xfrm>
                      <a:off x="0" y="0"/>
                      <a:ext cx="885825" cy="650875"/>
                    </a:xfrm>
                    <a:prstGeom prst="rect">
                      <a:avLst/>
                    </a:prstGeom>
                  </pic:spPr>
                </pic:pic>
              </a:graphicData>
            </a:graphic>
          </wp:anchor>
        </w:drawing>
        <w:drawing>
          <wp:anchor behindDoc="0" distT="0" distB="0" distL="114300" distR="114300" simplePos="0" locked="0" layoutInCell="1" allowOverlap="1" relativeHeight="3">
            <wp:simplePos x="0" y="0"/>
            <wp:positionH relativeFrom="column">
              <wp:posOffset>-215900</wp:posOffset>
            </wp:positionH>
            <wp:positionV relativeFrom="paragraph">
              <wp:posOffset>94615</wp:posOffset>
            </wp:positionV>
            <wp:extent cx="885190" cy="650240"/>
            <wp:effectExtent l="0" t="0" r="0" b="0"/>
            <wp:wrapNone/>
            <wp:docPr id="3" name="Immagine 2" descr="1° Logo 2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1° Logo 2G"/>
                    <pic:cNvPicPr>
                      <a:picLocks noChangeAspect="1" noChangeArrowheads="1"/>
                    </pic:cNvPicPr>
                  </pic:nvPicPr>
                  <pic:blipFill>
                    <a:blip r:embed="rId4"/>
                    <a:stretch>
                      <a:fillRect/>
                    </a:stretch>
                  </pic:blipFill>
                  <pic:spPr bwMode="auto">
                    <a:xfrm>
                      <a:off x="0" y="0"/>
                      <a:ext cx="885190" cy="650240"/>
                    </a:xfrm>
                    <a:prstGeom prst="rect">
                      <a:avLst/>
                    </a:prstGeom>
                  </pic:spPr>
                </pic:pic>
              </a:graphicData>
            </a:graphic>
          </wp:anchor>
        </w:drawing>
      </w:r>
    </w:p>
    <w:p>
      <w:pPr>
        <w:pStyle w:val="Normal"/>
        <w:tabs>
          <w:tab w:val="left" w:pos="2729" w:leader="none"/>
          <w:tab w:val="center" w:pos="5046" w:leader="none"/>
        </w:tabs>
        <w:spacing w:lineRule="auto" w:line="240" w:before="0" w:after="0"/>
        <w:jc w:val="center"/>
        <w:rPr>
          <w:rFonts w:ascii="Verdana" w:hAnsi="Verdana" w:eastAsia="Times New Roman" w:cs="Times New Roman"/>
          <w:b/>
          <w:b/>
          <w:lang w:eastAsia="it-IT"/>
        </w:rPr>
      </w:pPr>
      <w:r>
        <w:rPr>
          <w:rFonts w:eastAsia="Times New Roman" w:cs="Times New Roman" w:ascii="Verdana" w:hAnsi="Verdana"/>
          <w:b/>
          <w:lang w:eastAsia="it-IT"/>
        </w:rPr>
        <w:t>ISTITUTO COMPRENSIVO SANDRO PERTINI</w:t>
      </w:r>
    </w:p>
    <w:p>
      <w:pPr>
        <w:pStyle w:val="Normal"/>
        <w:spacing w:lineRule="auto" w:line="240" w:before="0" w:after="0"/>
        <w:jc w:val="center"/>
        <w:rPr>
          <w:rFonts w:ascii="Verdana" w:hAnsi="Verdana" w:eastAsia="Times New Roman" w:cs="Times New Roman"/>
          <w:sz w:val="18"/>
          <w:szCs w:val="18"/>
          <w:lang w:eastAsia="it-IT"/>
        </w:rPr>
      </w:pPr>
      <w:r>
        <w:rPr>
          <w:rFonts w:eastAsia="Times New Roman" w:cs="Times New Roman" w:ascii="Verdana" w:hAnsi="Verdana"/>
          <w:sz w:val="18"/>
          <w:szCs w:val="18"/>
          <w:lang w:eastAsia="it-IT"/>
        </w:rPr>
        <w:t>Via Marsala 13 – 27058 Voghera (PV) Tel. 0383- 41371      C.F. 95032770182</w:t>
      </w:r>
    </w:p>
    <w:p>
      <w:pPr>
        <w:pStyle w:val="Normal"/>
        <w:spacing w:lineRule="auto" w:line="240" w:before="0" w:after="0"/>
        <w:jc w:val="center"/>
        <w:rPr/>
      </w:pPr>
      <w:r>
        <w:rPr>
          <w:rFonts w:eastAsia="Times New Roman" w:cs="Times New Roman" w:ascii="Verdana" w:hAnsi="Verdana"/>
          <w:sz w:val="18"/>
          <w:szCs w:val="18"/>
          <w:lang w:val="en-GB" w:eastAsia="it-IT"/>
        </w:rPr>
        <w:t xml:space="preserve">Email:   </w:t>
      </w:r>
      <w:hyperlink r:id="rId5">
        <w:r>
          <w:rPr>
            <w:rStyle w:val="CollegamentoInternet"/>
            <w:rFonts w:eastAsia="Times New Roman" w:cs="Times New Roman" w:ascii="Verdana" w:hAnsi="Verdana"/>
            <w:color w:val="0000FF"/>
            <w:sz w:val="18"/>
            <w:szCs w:val="18"/>
            <w:u w:val="single"/>
            <w:lang w:val="en-GB" w:eastAsia="it-IT"/>
          </w:rPr>
          <w:t>pvic826009@istruzione.it</w:t>
        </w:r>
      </w:hyperlink>
      <w:r>
        <w:rPr>
          <w:rFonts w:eastAsia="Times New Roman" w:cs="Times New Roman" w:ascii="Verdana" w:hAnsi="Verdana"/>
          <w:sz w:val="18"/>
          <w:szCs w:val="18"/>
          <w:lang w:val="en-GB" w:eastAsia="it-IT"/>
        </w:rPr>
        <w:t xml:space="preserve"> –  PEC: </w:t>
      </w:r>
      <w:hyperlink r:id="rId6">
        <w:r>
          <w:rPr>
            <w:rStyle w:val="CollegamentoInternet"/>
            <w:rFonts w:eastAsia="Times New Roman" w:cs="Times New Roman" w:ascii="Verdana" w:hAnsi="Verdana"/>
            <w:color w:val="0000FF"/>
            <w:sz w:val="18"/>
            <w:szCs w:val="18"/>
            <w:u w:val="single"/>
            <w:lang w:val="en-GB" w:eastAsia="it-IT"/>
          </w:rPr>
          <w:t>pvic826009@pec.istruzione.</w:t>
        </w:r>
      </w:hyperlink>
      <w:r>
        <w:rPr>
          <w:rFonts w:eastAsia="Times New Roman" w:cs="Times New Roman" w:ascii="Verdana" w:hAnsi="Verdana"/>
          <w:color w:val="006699"/>
          <w:sz w:val="18"/>
          <w:szCs w:val="18"/>
          <w:lang w:val="en-GB" w:eastAsia="it-IT"/>
        </w:rPr>
        <w:t>it</w:t>
      </w:r>
    </w:p>
    <w:p>
      <w:pPr>
        <w:pStyle w:val="Normal"/>
        <w:spacing w:lineRule="auto" w:line="240" w:before="0" w:after="0"/>
        <w:jc w:val="center"/>
        <w:rPr/>
      </w:pPr>
      <w:r>
        <w:rPr>
          <w:rFonts w:eastAsia="Times New Roman" w:cs="Times New Roman" w:ascii="Verdana" w:hAnsi="Verdana"/>
          <w:sz w:val="18"/>
          <w:szCs w:val="18"/>
          <w:lang w:eastAsia="it-IT"/>
        </w:rPr>
        <w:t>Sito web:</w:t>
      </w:r>
      <w:hyperlink r:id="rId7">
        <w:r>
          <w:rPr>
            <w:rStyle w:val="CollegamentoInternet"/>
            <w:rFonts w:eastAsia="Times New Roman" w:cs="Times New Roman" w:ascii="Verdana" w:hAnsi="Verdana"/>
            <w:color w:val="0000FF"/>
            <w:sz w:val="18"/>
            <w:szCs w:val="18"/>
            <w:u w:val="single"/>
            <w:lang w:eastAsia="it-IT"/>
          </w:rPr>
          <w:t>www.icsandropertinivoghera.edu.it</w:t>
        </w:r>
      </w:hyperlink>
      <w:r>
        <w:rPr>
          <w:rFonts w:eastAsia="Times New Roman" w:cs="Times New Roman" w:ascii="Verdana" w:hAnsi="Verdana"/>
          <w:color w:val="006699"/>
          <w:sz w:val="18"/>
          <w:szCs w:val="18"/>
          <w:lang w:eastAsia="it-IT"/>
        </w:rPr>
        <w:t xml:space="preserve"> – COD. UNIV. UFFICIO UF1EN5</w:t>
      </w:r>
    </w:p>
    <w:p>
      <w:pPr>
        <w:pStyle w:val="Normal"/>
        <w:widowControl w:val="false"/>
        <w:spacing w:lineRule="auto" w:line="24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rPr/>
      </w:pPr>
      <w:r>
        <w:rPr/>
      </w:r>
    </w:p>
    <w:p>
      <w:pPr>
        <w:pStyle w:val="Normal"/>
        <w:spacing w:lineRule="auto" w:line="240" w:before="0" w:after="0"/>
        <w:contextualSpacing/>
        <w:jc w:val="both"/>
        <w:rPr/>
      </w:pPr>
      <w:r>
        <w:rPr>
          <w:rFonts w:eastAsia="Times New Roman" w:cs="Times New Roman" w:ascii="Verdana" w:hAnsi="Verdana"/>
          <w:lang w:eastAsia="it-IT"/>
        </w:rPr>
        <w:t>Circ. n.</w:t>
      </w:r>
      <w:r>
        <w:rPr>
          <w:rFonts w:eastAsia="Times New Roman" w:cs="Times New Roman" w:ascii="Verdana" w:hAnsi="Verdana"/>
          <w:lang w:eastAsia="it-IT"/>
        </w:rPr>
        <w:t xml:space="preserve"> </w:t>
      </w:r>
      <w:r>
        <w:rPr>
          <w:rFonts w:eastAsia="Times New Roman" w:cs="Times New Roman" w:ascii="Verdana" w:hAnsi="Verdana"/>
          <w:lang w:eastAsia="it-IT"/>
        </w:rPr>
        <w:t>118</w:t>
      </w:r>
      <w:r>
        <w:rPr>
          <w:rFonts w:eastAsia="Times New Roman" w:cs="Times New Roman" w:ascii="Verdana" w:hAnsi="Verdana"/>
          <w:lang w:eastAsia="it-IT"/>
        </w:rPr>
        <w:t xml:space="preserve"> </w:t>
      </w:r>
      <w:r>
        <w:rPr>
          <w:rFonts w:eastAsia="Times New Roman" w:cs="Times New Roman" w:ascii="Verdana" w:hAnsi="Verdana"/>
          <w:lang w:eastAsia="it-IT"/>
        </w:rPr>
        <w:t xml:space="preserve">                                                             </w:t>
      </w:r>
      <w:r>
        <w:rPr>
          <w:rFonts w:eastAsia="Times New Roman" w:cs="Times New Roman" w:ascii="Verdana" w:hAnsi="Verdana"/>
          <w:sz w:val="20"/>
          <w:szCs w:val="20"/>
          <w:lang w:eastAsia="it-IT"/>
        </w:rPr>
        <w:t xml:space="preserve">    Voghera, 2 novembre 2020</w:t>
      </w:r>
    </w:p>
    <w:p>
      <w:pPr>
        <w:pStyle w:val="Normal"/>
        <w:spacing w:lineRule="auto" w:line="240" w:before="0" w:after="0"/>
        <w:contextualSpacing/>
        <w:jc w:val="both"/>
        <w:rPr>
          <w:rFonts w:ascii="Verdana" w:hAnsi="Verdana" w:eastAsia="Times New Roman" w:cs="Times New Roman"/>
          <w:sz w:val="20"/>
          <w:szCs w:val="20"/>
          <w:lang w:eastAsia="it-IT"/>
        </w:rPr>
      </w:pPr>
      <w:r>
        <w:rPr>
          <w:rFonts w:eastAsia="Times New Roman" w:cs="Times New Roman" w:ascii="Verdana" w:hAnsi="Verdana"/>
          <w:sz w:val="20"/>
          <w:szCs w:val="20"/>
          <w:lang w:eastAsia="it-IT"/>
        </w:rPr>
        <mc:AlternateContent>
          <mc:Choice Requires="wps">
            <w:drawing>
              <wp:anchor behindDoc="0" distT="0" distB="0" distL="114300" distR="114300" simplePos="0" locked="0" layoutInCell="1" allowOverlap="1" relativeHeight="4" wp14:anchorId="5BF24DA6">
                <wp:simplePos x="0" y="0"/>
                <wp:positionH relativeFrom="column">
                  <wp:posOffset>-491490</wp:posOffset>
                </wp:positionH>
                <wp:positionV relativeFrom="paragraph">
                  <wp:posOffset>108585</wp:posOffset>
                </wp:positionV>
                <wp:extent cx="3001010" cy="212725"/>
                <wp:effectExtent l="0" t="0" r="28575" b="28575"/>
                <wp:wrapNone/>
                <wp:docPr id="4" name="Casella di testo 2"/>
                <a:graphic xmlns:a="http://schemas.openxmlformats.org/drawingml/2006/main">
                  <a:graphicData uri="http://schemas.microsoft.com/office/word/2010/wordprocessingShape">
                    <wps:wsp>
                      <wps:cNvSpPr/>
                      <wps:spPr>
                        <a:xfrm>
                          <a:off x="0" y="0"/>
                          <a:ext cx="3000240" cy="212040"/>
                        </a:xfrm>
                        <a:prstGeom prst="rect">
                          <a:avLst/>
                        </a:prstGeom>
                        <a:solidFill>
                          <a:srgbClr val="ffffff"/>
                        </a:solidFill>
                        <a:ln w="9360">
                          <a:solidFill>
                            <a:srgbClr val="000000"/>
                          </a:solidFill>
                          <a:miter/>
                        </a:ln>
                      </wps:spPr>
                      <wps:style>
                        <a:lnRef idx="0"/>
                        <a:fillRef idx="0"/>
                        <a:effectRef idx="0"/>
                        <a:fontRef idx="minor"/>
                      </wps:style>
                      <wps:txbx>
                        <w:txbxContent>
                          <w:p>
                            <w:pPr>
                              <w:pStyle w:val="Contenutocornice"/>
                              <w:spacing w:before="0" w:after="200"/>
                              <w:rPr>
                                <w:color w:val="auto"/>
                              </w:rPr>
                            </w:pPr>
                            <w:r>
                              <w:rPr>
                                <w:rFonts w:ascii="Verdana" w:hAnsi="Verdana"/>
                                <w:color w:val="auto"/>
                                <w:sz w:val="20"/>
                              </w:rPr>
                              <w:t>DISTRIBUIRE AGLI ALUNNI IN ELENCO</w:t>
                            </w:r>
                          </w:p>
                        </w:txbxContent>
                      </wps:txbx>
                      <wps:bodyPr>
                        <a:noAutofit/>
                      </wps:bodyPr>
                    </wps:wsp>
                  </a:graphicData>
                </a:graphic>
              </wp:anchor>
            </w:drawing>
          </mc:Choice>
          <mc:Fallback>
            <w:pict>
              <v:rect id="shape_0" ID="Casella di testo 2" fillcolor="white" stroked="t" style="position:absolute;margin-left:-38.7pt;margin-top:8.55pt;width:236.2pt;height:16.65pt" wp14:anchorId="5BF24DA6">
                <w10:wrap type="square"/>
                <v:fill o:detectmouseclick="t" type="solid" color2="black"/>
                <v:stroke color="black" weight="9360" joinstyle="miter" endcap="flat"/>
                <v:textbox>
                  <w:txbxContent>
                    <w:p>
                      <w:pPr>
                        <w:pStyle w:val="Contenutocornice"/>
                        <w:spacing w:before="0" w:after="200"/>
                        <w:rPr>
                          <w:color w:val="auto"/>
                        </w:rPr>
                      </w:pPr>
                      <w:r>
                        <w:rPr>
                          <w:rFonts w:ascii="Verdana" w:hAnsi="Verdana"/>
                          <w:color w:val="auto"/>
                          <w:sz w:val="20"/>
                        </w:rPr>
                        <w:t>DISTRIBUIRE AGLI ALUNNI IN ELENCO</w:t>
                      </w:r>
                    </w:p>
                  </w:txbxContent>
                </v:textbox>
              </v:rect>
            </w:pict>
          </mc:Fallback>
        </mc:AlternateContent>
      </w:r>
    </w:p>
    <w:p>
      <w:pPr>
        <w:pStyle w:val="Normal"/>
        <w:spacing w:lineRule="auto" w:line="240" w:before="0" w:after="0"/>
        <w:contextualSpacing/>
        <w:jc w:val="right"/>
        <w:rPr>
          <w:sz w:val="20"/>
          <w:szCs w:val="20"/>
        </w:rPr>
      </w:pPr>
      <w:r>
        <w:rPr>
          <w:rFonts w:eastAsia="Times New Roman" w:cs="Times New Roman" w:ascii="Verdana" w:hAnsi="Verdana"/>
          <w:sz w:val="20"/>
          <w:szCs w:val="20"/>
          <w:lang w:eastAsia="it-IT"/>
        </w:rPr>
        <w:tab/>
        <w:tab/>
        <w:tab/>
        <w:tab/>
        <w:tab/>
        <w:tab/>
        <w:tab/>
        <w:tab/>
        <w:t xml:space="preserve">Alle famiglie degli alunni </w:t>
      </w:r>
      <w:r>
        <w:rPr>
          <w:rFonts w:eastAsia="Times New Roman" w:cs="Times New Roman" w:ascii="Verdana" w:hAnsi="Verdana"/>
          <w:sz w:val="20"/>
          <w:szCs w:val="20"/>
          <w:lang w:eastAsia="it-IT"/>
        </w:rPr>
        <w:t>in elenco</w:t>
      </w:r>
    </w:p>
    <w:p>
      <w:pPr>
        <w:pStyle w:val="Normal"/>
        <w:spacing w:lineRule="auto" w:line="240" w:before="0" w:after="0"/>
        <w:contextualSpacing/>
        <w:jc w:val="right"/>
        <w:rPr>
          <w:rFonts w:ascii="Verdana" w:hAnsi="Verdana" w:eastAsia="Times New Roman" w:cs="Times New Roman"/>
          <w:lang w:eastAsia="it-IT"/>
        </w:rPr>
      </w:pPr>
      <w:r>
        <w:rPr>
          <w:rFonts w:eastAsia="Times New Roman" w:cs="Times New Roman" w:ascii="Verdana" w:hAnsi="Verdana"/>
          <w:sz w:val="20"/>
          <w:szCs w:val="20"/>
          <w:lang w:eastAsia="it-IT"/>
        </w:rPr>
        <w:tab/>
        <w:tab/>
        <w:tab/>
        <w:tab/>
        <w:t>Classi Terze  - Pascoli, Don Orione, Casei Gerola</w:t>
      </w:r>
    </w:p>
    <w:p>
      <w:pPr>
        <w:pStyle w:val="Normal"/>
        <w:spacing w:lineRule="auto" w:line="240" w:before="0" w:after="0"/>
        <w:contextualSpacing/>
        <w:jc w:val="right"/>
        <w:rPr>
          <w:rFonts w:ascii="Verdana" w:hAnsi="Verdana" w:eastAsia="Times New Roman" w:cs="Times New Roman"/>
          <w:sz w:val="20"/>
          <w:szCs w:val="20"/>
          <w:lang w:eastAsia="it-IT"/>
        </w:rPr>
      </w:pPr>
      <w:r>
        <w:rPr>
          <w:rFonts w:eastAsia="Times New Roman" w:cs="Times New Roman" w:ascii="Verdana" w:hAnsi="Verdana"/>
          <w:sz w:val="20"/>
          <w:szCs w:val="20"/>
          <w:lang w:eastAsia="it-IT"/>
        </w:rPr>
      </w:r>
    </w:p>
    <w:p>
      <w:pPr>
        <w:pStyle w:val="Normal"/>
        <w:spacing w:lineRule="auto" w:line="240" w:before="0" w:after="0"/>
        <w:contextualSpacing/>
        <w:jc w:val="right"/>
        <w:rPr>
          <w:sz w:val="20"/>
          <w:szCs w:val="20"/>
        </w:rPr>
      </w:pPr>
      <w:r>
        <w:rPr>
          <w:rFonts w:eastAsia="Times New Roman" w:cs="Times New Roman" w:ascii="Verdana" w:hAnsi="Verdana"/>
          <w:sz w:val="20"/>
          <w:szCs w:val="20"/>
          <w:lang w:eastAsia="it-IT"/>
        </w:rPr>
        <w:tab/>
        <w:tab/>
        <w:tab/>
        <w:tab/>
        <w:tab/>
        <w:tab/>
        <w:tab/>
        <w:tab/>
        <w:t>A</w:t>
      </w:r>
      <w:r>
        <w:rPr>
          <w:rFonts w:eastAsia="Times New Roman" w:cs="Times New Roman" w:ascii="Verdana" w:hAnsi="Verdana"/>
          <w:sz w:val="20"/>
          <w:szCs w:val="20"/>
          <w:lang w:eastAsia="it-IT"/>
        </w:rPr>
        <w:t xml:space="preserve">i </w:t>
      </w:r>
      <w:r>
        <w:rPr>
          <w:rFonts w:eastAsia="Times New Roman" w:cs="Times New Roman" w:ascii="Verdana" w:hAnsi="Verdana"/>
          <w:sz w:val="20"/>
          <w:szCs w:val="20"/>
          <w:lang w:eastAsia="it-IT"/>
        </w:rPr>
        <w:t xml:space="preserve">docenti di Italiano </w:t>
      </w:r>
    </w:p>
    <w:p>
      <w:pPr>
        <w:pStyle w:val="Normal"/>
        <w:spacing w:lineRule="auto" w:line="240" w:before="0" w:after="0"/>
        <w:contextualSpacing/>
        <w:jc w:val="right"/>
        <w:rPr>
          <w:sz w:val="20"/>
          <w:szCs w:val="20"/>
        </w:rPr>
      </w:pPr>
      <w:r>
        <w:rPr>
          <w:rFonts w:eastAsia="Times New Roman" w:cs="Times New Roman" w:ascii="Verdana" w:hAnsi="Verdana"/>
          <w:sz w:val="20"/>
          <w:szCs w:val="20"/>
          <w:lang w:eastAsia="it-IT"/>
        </w:rPr>
        <w:tab/>
        <w:tab/>
        <w:tab/>
        <w:t>Classi Terze - Pascoli, Don Orione, Casei Gerola</w:t>
      </w:r>
    </w:p>
    <w:p>
      <w:pPr>
        <w:pStyle w:val="Normal"/>
        <w:spacing w:lineRule="auto" w:line="240" w:before="0" w:after="0"/>
        <w:contextualSpacing/>
        <w:jc w:val="right"/>
        <w:rPr>
          <w:sz w:val="20"/>
          <w:szCs w:val="20"/>
        </w:rPr>
      </w:pPr>
      <w:r>
        <w:rPr>
          <w:rFonts w:eastAsia="Times New Roman" w:cs="Times New Roman" w:ascii="Verdana" w:hAnsi="Verdana"/>
          <w:sz w:val="20"/>
          <w:szCs w:val="20"/>
          <w:lang w:eastAsia="it-IT"/>
        </w:rPr>
        <w:t>Al Personale ATA</w:t>
      </w:r>
    </w:p>
    <w:p>
      <w:pPr>
        <w:pStyle w:val="Normal"/>
        <w:spacing w:lineRule="auto" w:line="240" w:before="0" w:after="0"/>
        <w:contextualSpacing/>
        <w:jc w:val="right"/>
        <w:rPr>
          <w:sz w:val="20"/>
          <w:szCs w:val="20"/>
        </w:rPr>
      </w:pPr>
      <w:r>
        <w:rPr>
          <w:rFonts w:eastAsia="Times New Roman" w:cs="Times New Roman" w:ascii="Verdana" w:hAnsi="Verdana"/>
          <w:sz w:val="20"/>
          <w:szCs w:val="20"/>
          <w:lang w:eastAsia="it-IT"/>
        </w:rPr>
        <w:t>Al DSGA</w:t>
      </w:r>
    </w:p>
    <w:p>
      <w:pPr>
        <w:pStyle w:val="Normal"/>
        <w:spacing w:lineRule="auto" w:line="240" w:before="0" w:after="0"/>
        <w:contextualSpacing/>
        <w:jc w:val="both"/>
        <w:rPr>
          <w:rFonts w:ascii="Verdana" w:hAnsi="Verdana" w:eastAsia="Times New Roman" w:cs="Times New Roman"/>
          <w:b/>
          <w:b/>
          <w:u w:val="single"/>
          <w:lang w:eastAsia="it-IT"/>
        </w:rPr>
      </w:pPr>
      <w:r>
        <w:rPr/>
      </w:r>
    </w:p>
    <w:p>
      <w:pPr>
        <w:pStyle w:val="Normal"/>
        <w:spacing w:lineRule="auto" w:line="240" w:before="0" w:after="0"/>
        <w:contextualSpacing/>
        <w:jc w:val="both"/>
        <w:rPr/>
      </w:pPr>
      <w:r>
        <w:rPr>
          <w:rFonts w:eastAsia="Times New Roman" w:cs="Times New Roman" w:ascii="Verdana" w:hAnsi="Verdana"/>
          <w:b/>
          <w:u w:val="single"/>
          <w:lang w:eastAsia="it-IT"/>
        </w:rPr>
        <w:t>OGGETTO: Calendario corso di Avviamento alla lingua latina</w:t>
      </w:r>
    </w:p>
    <w:p>
      <w:pPr>
        <w:pStyle w:val="Normal"/>
        <w:spacing w:lineRule="auto" w:line="240" w:before="0" w:after="0"/>
        <w:contextualSpacing/>
        <w:jc w:val="both"/>
        <w:rPr>
          <w:rFonts w:ascii="Verdana" w:hAnsi="Verdana" w:eastAsia="Times New Roman" w:cs="Times New Roman"/>
          <w:b/>
          <w:b/>
          <w:sz w:val="21"/>
          <w:szCs w:val="21"/>
          <w:u w:val="single"/>
          <w:lang w:eastAsia="it-IT"/>
        </w:rPr>
      </w:pPr>
      <w:r>
        <w:rPr>
          <w:rFonts w:eastAsia="Times New Roman" w:cs="Times New Roman" w:ascii="Verdana" w:hAnsi="Verdana"/>
          <w:b/>
          <w:sz w:val="21"/>
          <w:szCs w:val="21"/>
          <w:u w:val="single"/>
          <w:lang w:eastAsia="it-IT"/>
        </w:rPr>
      </w:r>
    </w:p>
    <w:p>
      <w:pPr>
        <w:pStyle w:val="Normal"/>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sz w:val="21"/>
          <w:szCs w:val="21"/>
          <w:lang w:eastAsia="it-IT"/>
        </w:rPr>
        <w:tab/>
        <w:t xml:space="preserve">Visto l’alto numero di adesioni, si comunica che per </w:t>
      </w:r>
      <w:r>
        <w:rPr>
          <w:rFonts w:eastAsia="Times New Roman" w:cs="Times New Roman" w:ascii="Verdana" w:hAnsi="Verdana"/>
          <w:sz w:val="21"/>
          <w:szCs w:val="21"/>
          <w:lang w:eastAsia="it-IT"/>
        </w:rPr>
        <w:t xml:space="preserve">il progetto </w:t>
      </w:r>
      <w:r>
        <w:rPr>
          <w:rFonts w:eastAsia="Times New Roman" w:cs="Times New Roman" w:ascii="Verdana" w:hAnsi="Verdana"/>
          <w:sz w:val="21"/>
          <w:szCs w:val="21"/>
          <w:lang w:eastAsia="it-IT"/>
        </w:rPr>
        <w:t>“Avviamento alla lingua latina” vengono attivati due corsi, con la scansione seguente:</w:t>
      </w:r>
    </w:p>
    <w:p>
      <w:pPr>
        <w:pStyle w:val="Normal"/>
        <w:spacing w:lineRule="auto" w:line="240" w:before="0" w:after="0"/>
        <w:contextualSpacing/>
        <w:jc w:val="both"/>
        <w:rPr>
          <w:rFonts w:ascii="Verdana" w:hAnsi="Verdana" w:eastAsia="Times New Roman" w:cs="Times New Roman"/>
          <w:sz w:val="21"/>
          <w:szCs w:val="21"/>
          <w:lang w:eastAsia="it-IT"/>
        </w:rPr>
      </w:pPr>
      <w:r>
        <w:rPr>
          <w:rFonts w:eastAsia="Times New Roman" w:cs="Times New Roman" w:ascii="Verdana" w:hAnsi="Verdana"/>
          <w:sz w:val="21"/>
          <w:szCs w:val="21"/>
          <w:lang w:eastAsia="it-IT"/>
        </w:rPr>
      </w:r>
    </w:p>
    <w:p>
      <w:pPr>
        <w:pStyle w:val="ListParagraph"/>
        <w:numPr>
          <w:ilvl w:val="0"/>
          <w:numId w:val="1"/>
        </w:numPr>
        <w:spacing w:lineRule="auto" w:line="240" w:before="0" w:after="0"/>
        <w:jc w:val="both"/>
        <w:rPr>
          <w:rFonts w:ascii="Verdana" w:hAnsi="Verdana" w:eastAsia="Times New Roman" w:cs="Times New Roman"/>
          <w:lang w:eastAsia="it-IT"/>
        </w:rPr>
      </w:pPr>
      <w:r>
        <w:rPr>
          <w:rFonts w:eastAsia="Times New Roman" w:cs="Times New Roman" w:ascii="Verdana" w:hAnsi="Verdana"/>
          <w:sz w:val="21"/>
          <w:szCs w:val="21"/>
          <w:lang w:eastAsia="it-IT"/>
        </w:rPr>
        <w:t xml:space="preserve">3C, 3D, 3E ogni venerdì dalle 14.00 alle 15.30 </w:t>
      </w:r>
    </w:p>
    <w:p>
      <w:pPr>
        <w:pStyle w:val="ListParagraph"/>
        <w:numPr>
          <w:ilvl w:val="0"/>
          <w:numId w:val="1"/>
        </w:numPr>
        <w:spacing w:lineRule="auto" w:line="240" w:before="0" w:after="0"/>
        <w:jc w:val="both"/>
        <w:rPr>
          <w:sz w:val="21"/>
          <w:szCs w:val="21"/>
        </w:rPr>
      </w:pPr>
      <w:r>
        <w:rPr>
          <w:rFonts w:eastAsia="Times New Roman" w:cs="Times New Roman" w:ascii="Verdana" w:hAnsi="Verdana"/>
          <w:sz w:val="21"/>
          <w:szCs w:val="21"/>
          <w:lang w:eastAsia="it-IT"/>
        </w:rPr>
        <w:t>3F, 3G, 3AC, 3BC ogni venerdì dalle 15.30 alle 17.</w:t>
      </w:r>
      <w:r>
        <w:rPr>
          <w:rFonts w:eastAsia="Times New Roman" w:cs="Times New Roman" w:ascii="Verdana" w:hAnsi="Verdana"/>
          <w:sz w:val="21"/>
          <w:szCs w:val="21"/>
          <w:lang w:eastAsia="it-IT"/>
        </w:rPr>
        <w:t>00.</w:t>
      </w:r>
    </w:p>
    <w:p>
      <w:pPr>
        <w:pStyle w:val="ListParagraph"/>
        <w:spacing w:lineRule="auto" w:line="240" w:before="0" w:after="0"/>
        <w:jc w:val="both"/>
        <w:rPr>
          <w:rFonts w:ascii="Verdana" w:hAnsi="Verdana" w:eastAsia="Times New Roman" w:cs="Times New Roman"/>
          <w:sz w:val="21"/>
          <w:szCs w:val="21"/>
          <w:lang w:eastAsia="it-IT"/>
        </w:rPr>
      </w:pPr>
      <w:r>
        <w:rPr>
          <w:rFonts w:eastAsia="Times New Roman" w:cs="Times New Roman" w:ascii="Verdana" w:hAnsi="Verdana"/>
          <w:sz w:val="21"/>
          <w:szCs w:val="21"/>
          <w:lang w:eastAsia="it-IT"/>
        </w:rPr>
      </w:r>
    </w:p>
    <w:p>
      <w:pPr>
        <w:pStyle w:val="Normal"/>
        <w:spacing w:lineRule="auto" w:line="240" w:before="0" w:after="0"/>
        <w:jc w:val="both"/>
        <w:rPr>
          <w:sz w:val="21"/>
          <w:szCs w:val="21"/>
        </w:rPr>
      </w:pPr>
      <w:r>
        <w:rPr>
          <w:rFonts w:eastAsia="Times New Roman" w:cs="Times New Roman" w:ascii="Verdana" w:hAnsi="Verdana"/>
          <w:sz w:val="21"/>
          <w:szCs w:val="21"/>
          <w:lang w:eastAsia="it-IT"/>
        </w:rPr>
        <w:t>Le lezioni si svolgeranno in presenza, presso la sede di via Marsala,</w:t>
      </w:r>
      <w:r>
        <w:rPr>
          <w:rFonts w:eastAsia="Times New Roman" w:cs="Times New Roman" w:ascii="Verdana" w:hAnsi="Verdana"/>
          <w:sz w:val="21"/>
          <w:szCs w:val="21"/>
          <w:lang w:eastAsia="it-IT"/>
        </w:rPr>
        <w:t xml:space="preserve"> nell’aula</w:t>
      </w:r>
      <w:r>
        <w:rPr>
          <w:rFonts w:eastAsia="Times New Roman" w:cs="Times New Roman" w:ascii="Verdana" w:hAnsi="Verdana"/>
          <w:sz w:val="21"/>
          <w:szCs w:val="21"/>
          <w:lang w:eastAsia="it-IT"/>
        </w:rPr>
        <w:t xml:space="preserve"> 3G, </w:t>
      </w:r>
      <w:r>
        <w:rPr>
          <w:rFonts w:eastAsia="Times New Roman" w:cs="Times New Roman" w:ascii="Verdana" w:hAnsi="Verdana"/>
          <w:sz w:val="21"/>
          <w:szCs w:val="21"/>
          <w:lang w:eastAsia="it-IT"/>
        </w:rPr>
        <w:t xml:space="preserve">nei seguenti venerdì (totale n. </w:t>
      </w:r>
      <w:bookmarkStart w:id="0" w:name="_GoBack"/>
      <w:bookmarkEnd w:id="0"/>
      <w:r>
        <w:rPr>
          <w:rFonts w:eastAsia="Times New Roman" w:cs="Times New Roman" w:ascii="Verdana" w:hAnsi="Verdana"/>
          <w:sz w:val="21"/>
          <w:szCs w:val="21"/>
          <w:lang w:eastAsia="it-IT"/>
        </w:rPr>
        <w:t>8 incontri da 90 minuti):</w:t>
      </w:r>
    </w:p>
    <w:p>
      <w:pPr>
        <w:pStyle w:val="Normal"/>
        <w:spacing w:lineRule="auto" w:line="240" w:before="0" w:after="0"/>
        <w:jc w:val="both"/>
        <w:rPr>
          <w:rFonts w:ascii="Verdana" w:hAnsi="Verdana" w:eastAsia="Times New Roman" w:cs="Times New Roman"/>
          <w:sz w:val="21"/>
          <w:szCs w:val="21"/>
          <w:lang w:eastAsia="it-IT"/>
        </w:rPr>
      </w:pPr>
      <w:r>
        <w:rPr>
          <w:rFonts w:eastAsia="Times New Roman" w:cs="Times New Roman" w:ascii="Verdana" w:hAnsi="Verdana"/>
          <w:sz w:val="21"/>
          <w:szCs w:val="21"/>
          <w:lang w:eastAsia="it-IT"/>
        </w:rPr>
      </w:r>
    </w:p>
    <w:p>
      <w:pPr>
        <w:pStyle w:val="ListParagraph"/>
        <w:numPr>
          <w:ilvl w:val="0"/>
          <w:numId w:val="2"/>
        </w:numPr>
        <w:rPr>
          <w:rFonts w:ascii="Verdana" w:hAnsi="Verdana"/>
        </w:rPr>
      </w:pPr>
      <w:r>
        <w:rPr>
          <w:rFonts w:ascii="Verdana" w:hAnsi="Verdana"/>
          <w:sz w:val="21"/>
          <w:szCs w:val="21"/>
        </w:rPr>
        <w:t>Venerdì 6/11</w:t>
      </w:r>
    </w:p>
    <w:p>
      <w:pPr>
        <w:pStyle w:val="ListParagraph"/>
        <w:numPr>
          <w:ilvl w:val="0"/>
          <w:numId w:val="2"/>
        </w:numPr>
        <w:rPr>
          <w:rFonts w:ascii="Verdana" w:hAnsi="Verdana"/>
        </w:rPr>
      </w:pPr>
      <w:r>
        <w:rPr>
          <w:rFonts w:ascii="Verdana" w:hAnsi="Verdana"/>
          <w:sz w:val="21"/>
          <w:szCs w:val="21"/>
        </w:rPr>
        <w:t>Venerdì 13/11</w:t>
      </w:r>
    </w:p>
    <w:p>
      <w:pPr>
        <w:pStyle w:val="ListParagraph"/>
        <w:numPr>
          <w:ilvl w:val="0"/>
          <w:numId w:val="2"/>
        </w:numPr>
        <w:rPr>
          <w:rFonts w:ascii="Verdana" w:hAnsi="Verdana"/>
        </w:rPr>
      </w:pPr>
      <w:r>
        <w:rPr>
          <w:rFonts w:ascii="Verdana" w:hAnsi="Verdana"/>
          <w:sz w:val="21"/>
          <w:szCs w:val="21"/>
        </w:rPr>
        <w:t>Venerdì 20/11</w:t>
      </w:r>
    </w:p>
    <w:p>
      <w:pPr>
        <w:pStyle w:val="ListParagraph"/>
        <w:numPr>
          <w:ilvl w:val="0"/>
          <w:numId w:val="2"/>
        </w:numPr>
        <w:rPr>
          <w:rFonts w:ascii="Verdana" w:hAnsi="Verdana"/>
        </w:rPr>
      </w:pPr>
      <w:r>
        <w:rPr>
          <w:rFonts w:ascii="Verdana" w:hAnsi="Verdana"/>
          <w:sz w:val="21"/>
          <w:szCs w:val="21"/>
        </w:rPr>
        <w:t>Venerdì 27/11</w:t>
      </w:r>
    </w:p>
    <w:p>
      <w:pPr>
        <w:pStyle w:val="ListParagraph"/>
        <w:numPr>
          <w:ilvl w:val="0"/>
          <w:numId w:val="2"/>
        </w:numPr>
        <w:rPr>
          <w:rFonts w:ascii="Verdana" w:hAnsi="Verdana"/>
        </w:rPr>
      </w:pPr>
      <w:r>
        <w:rPr>
          <w:rFonts w:ascii="Verdana" w:hAnsi="Verdana"/>
          <w:sz w:val="21"/>
          <w:szCs w:val="21"/>
        </w:rPr>
        <w:t>Venerdì 04/12</w:t>
      </w:r>
    </w:p>
    <w:p>
      <w:pPr>
        <w:pStyle w:val="ListParagraph"/>
        <w:numPr>
          <w:ilvl w:val="0"/>
          <w:numId w:val="2"/>
        </w:numPr>
        <w:rPr>
          <w:rFonts w:ascii="Verdana" w:hAnsi="Verdana"/>
        </w:rPr>
      </w:pPr>
      <w:r>
        <w:rPr>
          <w:rFonts w:ascii="Verdana" w:hAnsi="Verdana"/>
          <w:sz w:val="21"/>
          <w:szCs w:val="21"/>
        </w:rPr>
        <w:t>Venerdì  18/12</w:t>
      </w:r>
    </w:p>
    <w:p>
      <w:pPr>
        <w:pStyle w:val="ListParagraph"/>
        <w:numPr>
          <w:ilvl w:val="0"/>
          <w:numId w:val="2"/>
        </w:numPr>
        <w:rPr>
          <w:rFonts w:ascii="Verdana" w:hAnsi="Verdana"/>
        </w:rPr>
      </w:pPr>
      <w:r>
        <w:rPr>
          <w:rFonts w:ascii="Verdana" w:hAnsi="Verdana"/>
          <w:sz w:val="21"/>
          <w:szCs w:val="21"/>
        </w:rPr>
        <w:t>Venerdì 08/01</w:t>
      </w:r>
    </w:p>
    <w:p>
      <w:pPr>
        <w:pStyle w:val="ListParagraph"/>
        <w:numPr>
          <w:ilvl w:val="0"/>
          <w:numId w:val="2"/>
        </w:numPr>
        <w:rPr>
          <w:sz w:val="21"/>
          <w:szCs w:val="21"/>
        </w:rPr>
      </w:pPr>
      <w:r>
        <w:rPr>
          <w:rFonts w:ascii="Verdana" w:hAnsi="Verdana"/>
          <w:sz w:val="21"/>
          <w:szCs w:val="21"/>
        </w:rPr>
        <w:t xml:space="preserve">Venerdì 15/01. </w:t>
      </w:r>
    </w:p>
    <w:p>
      <w:pPr>
        <w:pStyle w:val="ListParagraph"/>
        <w:numPr>
          <w:ilvl w:val="0"/>
          <w:numId w:val="0"/>
        </w:numPr>
        <w:ind w:left="1440" w:hanging="0"/>
        <w:rPr>
          <w:rFonts w:ascii="Verdana" w:hAnsi="Verdana"/>
        </w:rPr>
      </w:pPr>
      <w:r>
        <w:rPr>
          <w:sz w:val="21"/>
          <w:szCs w:val="21"/>
        </w:rPr>
      </w:r>
    </w:p>
    <w:p>
      <w:pPr>
        <w:pStyle w:val="ListParagraph"/>
        <w:widowControl/>
        <w:bidi w:val="0"/>
        <w:spacing w:lineRule="auto" w:line="276" w:before="0" w:after="200"/>
        <w:ind w:left="0" w:right="0" w:hanging="0"/>
        <w:contextualSpacing/>
        <w:jc w:val="both"/>
        <w:rPr>
          <w:sz w:val="21"/>
          <w:szCs w:val="21"/>
        </w:rPr>
      </w:pPr>
      <w:r>
        <w:rPr>
          <w:rFonts w:ascii="Verdana" w:hAnsi="Verdana"/>
          <w:sz w:val="21"/>
          <w:szCs w:val="21"/>
        </w:rPr>
        <w:t xml:space="preserve">La frequenza delle lezioni è obbligatoria; in caso di assenza, dovrà essere presentata giustificazione scritta su diario alla prof.ssa Alpeggiani. Nel caso in cui un alunno decidesse di ritirarsi dal corso, dovrà darne comunicazione scritta al Dirigente Scolastico tramite apposito modulo. Per la partecipazione al corso occorre portare con sé un quaderno a righe, l’astuccio e il diario.  </w:t>
      </w:r>
    </w:p>
    <w:p>
      <w:pPr>
        <w:pStyle w:val="ListParagraph"/>
        <w:widowControl/>
        <w:bidi w:val="0"/>
        <w:spacing w:lineRule="auto" w:line="276" w:before="0" w:after="200"/>
        <w:ind w:left="0" w:right="0" w:hanging="0"/>
        <w:contextualSpacing/>
        <w:jc w:val="both"/>
        <w:rPr>
          <w:rFonts w:ascii="Verdana" w:hAnsi="Verdana"/>
        </w:rPr>
      </w:pPr>
      <w:r>
        <w:rPr>
          <w:sz w:val="21"/>
          <w:szCs w:val="21"/>
        </w:rPr>
      </w:r>
    </w:p>
    <w:p>
      <w:pPr>
        <w:pStyle w:val="ListParagraph"/>
        <w:widowControl/>
        <w:bidi w:val="0"/>
        <w:spacing w:lineRule="auto" w:line="276" w:before="0" w:after="200"/>
        <w:ind w:left="0" w:right="0" w:hanging="0"/>
        <w:contextualSpacing/>
        <w:jc w:val="both"/>
        <w:rPr>
          <w:sz w:val="21"/>
          <w:szCs w:val="21"/>
        </w:rPr>
      </w:pPr>
      <w:r>
        <w:rPr>
          <w:rFonts w:eastAsia="Times New Roman" w:cs="Times New Roman" w:ascii="Verdana" w:hAnsi="Verdana"/>
          <w:sz w:val="21"/>
          <w:szCs w:val="21"/>
          <w:lang w:eastAsia="it-IT"/>
        </w:rPr>
        <w:tab/>
      </w:r>
      <w:r>
        <w:rPr>
          <w:rFonts w:eastAsia="Times New Roman" w:cs="Times New Roman" w:ascii="Verdana" w:hAnsi="Verdana"/>
          <w:sz w:val="21"/>
          <w:szCs w:val="21"/>
          <w:lang w:eastAsia="it-IT"/>
        </w:rPr>
        <w:t>Distinti saluti</w:t>
      </w:r>
    </w:p>
    <w:p>
      <w:pPr>
        <w:pStyle w:val="Normal"/>
        <w:spacing w:lineRule="auto" w:line="240" w:before="0" w:after="0"/>
        <w:contextualSpacing/>
        <w:rPr>
          <w:rFonts w:ascii="Verdana" w:hAnsi="Verdana" w:eastAsia="Times New Roman" w:cs="Times New Roman"/>
          <w:lang w:eastAsia="it-IT"/>
        </w:rPr>
      </w:pPr>
      <w:r>
        <w:rPr>
          <w:rFonts w:eastAsia="Times New Roman" w:cs="Times New Roman" w:ascii="Verdana" w:hAnsi="Verdana"/>
          <w:sz w:val="21"/>
          <w:szCs w:val="21"/>
          <w:lang w:eastAsia="it-IT"/>
        </w:rPr>
        <w:t xml:space="preserve"> </w:t>
      </w:r>
      <w:r>
        <w:rPr>
          <w:rFonts w:eastAsia="Times New Roman" w:cs="Times New Roman" w:ascii="Verdana" w:hAnsi="Verdana"/>
          <w:sz w:val="21"/>
          <w:szCs w:val="21"/>
          <w:lang w:eastAsia="it-IT"/>
        </w:rPr>
        <w:tab/>
        <w:tab/>
        <w:tab/>
        <w:tab/>
        <w:tab/>
        <w:tab/>
        <w:tab/>
      </w:r>
    </w:p>
    <w:p>
      <w:pPr>
        <w:pStyle w:val="Normal"/>
        <w:spacing w:lineRule="auto" w:line="240" w:before="0" w:after="0"/>
        <w:jc w:val="right"/>
        <w:rPr>
          <w:rFonts w:ascii="Times New Roman" w:hAnsi="Times New Roman" w:eastAsia="Times New Roman" w:cs="Times New Roman"/>
          <w:color w:val="000000"/>
          <w:sz w:val="23"/>
          <w:szCs w:val="23"/>
          <w:lang w:eastAsia="it-IT"/>
        </w:rPr>
      </w:pPr>
      <w:r>
        <w:rPr>
          <w:rFonts w:eastAsia="Times New Roman" w:cs="Times New Roman" w:ascii="Times New Roman" w:hAnsi="Times New Roman"/>
          <w:color w:val="000000"/>
          <w:sz w:val="21"/>
          <w:szCs w:val="21"/>
          <w:lang w:eastAsia="it-IT"/>
        </w:rPr>
        <w:t xml:space="preserve">Il Dirigente Scolastico </w:t>
      </w:r>
    </w:p>
    <w:p>
      <w:pPr>
        <w:pStyle w:val="Normal"/>
        <w:spacing w:lineRule="auto" w:line="240" w:before="0" w:after="0"/>
        <w:jc w:val="right"/>
        <w:rPr>
          <w:rFonts w:ascii="Times New Roman" w:hAnsi="Times New Roman" w:eastAsia="Times New Roman" w:cs="Times New Roman"/>
          <w:color w:val="000000"/>
          <w:sz w:val="23"/>
          <w:szCs w:val="23"/>
          <w:lang w:eastAsia="it-IT"/>
        </w:rPr>
      </w:pPr>
      <w:r>
        <w:rPr>
          <w:rFonts w:eastAsia="Times New Roman" w:cs="Times New Roman" w:ascii="Times New Roman" w:hAnsi="Times New Roman"/>
          <w:color w:val="000000"/>
          <w:sz w:val="21"/>
          <w:szCs w:val="21"/>
          <w:lang w:eastAsia="it-IT"/>
        </w:rPr>
        <w:t xml:space="preserve">Dott.ssa Maria Teresa Lopez </w:t>
      </w:r>
    </w:p>
    <w:p>
      <w:pPr>
        <w:pStyle w:val="Normal"/>
        <w:spacing w:lineRule="auto" w:line="240" w:before="0" w:after="0"/>
        <w:jc w:val="right"/>
        <w:rPr>
          <w:rFonts w:ascii="Times New Roman" w:hAnsi="Times New Roman" w:eastAsia="Times New Roman" w:cs="Times New Roman"/>
          <w:color w:val="000000"/>
          <w:sz w:val="16"/>
          <w:szCs w:val="16"/>
          <w:lang w:eastAsia="it-IT"/>
        </w:rPr>
      </w:pPr>
      <w:r>
        <w:rPr>
          <w:rFonts w:eastAsia="Times New Roman" w:cs="Times New Roman" w:ascii="Times New Roman" w:hAnsi="Times New Roman"/>
          <w:i/>
          <w:iCs/>
          <w:color w:val="000000"/>
          <w:sz w:val="21"/>
          <w:szCs w:val="21"/>
          <w:lang w:eastAsia="it-IT"/>
        </w:rPr>
        <w:t xml:space="preserve">Firma autografa sostituita a mezzo stampa </w:t>
      </w:r>
    </w:p>
    <w:p>
      <w:pPr>
        <w:pStyle w:val="Normal"/>
        <w:spacing w:lineRule="auto" w:line="240" w:before="0" w:after="0"/>
        <w:contextualSpacing/>
        <w:jc w:val="right"/>
        <w:rPr>
          <w:rFonts w:ascii="Verdana" w:hAnsi="Verdana" w:eastAsia="Times New Roman" w:cs="Times New Roman"/>
          <w:lang w:eastAsia="it-IT"/>
        </w:rPr>
      </w:pPr>
      <w:r>
        <w:rPr>
          <w:rFonts w:eastAsia="Times New Roman" w:cs="Times New Roman"/>
          <w:i/>
          <w:iCs/>
          <w:sz w:val="21"/>
          <w:szCs w:val="21"/>
          <w:lang w:eastAsia="it-IT"/>
        </w:rPr>
        <w:t>ai sensi dell’art. 3, comma 2, del D.Lgs. 39/93</w:t>
      </w:r>
    </w:p>
    <w:p>
      <w:pPr>
        <w:pStyle w:val="Normal"/>
        <w:spacing w:lineRule="auto" w:line="240" w:before="0" w:after="0"/>
        <w:contextualSpacing/>
        <w:jc w:val="right"/>
        <w:rPr>
          <w:rFonts w:ascii="Verdana" w:hAnsi="Verdana" w:eastAsia="Times New Roman" w:cs="Times New Roman"/>
          <w:sz w:val="18"/>
          <w:szCs w:val="18"/>
          <w:lang w:eastAsia="it-IT"/>
        </w:rPr>
      </w:pPr>
      <w:r>
        <w:rPr>
          <w:rFonts w:eastAsia="Times New Roman" w:cs="Times New Roman" w:ascii="Verdana" w:hAnsi="Verdana"/>
          <w:sz w:val="18"/>
          <w:szCs w:val="18"/>
          <w:lang w:eastAsia="it-IT"/>
        </w:rPr>
      </w:r>
    </w:p>
    <w:p>
      <w:pPr>
        <w:pStyle w:val="Normal"/>
        <w:spacing w:lineRule="auto" w:line="240" w:before="0" w:afterAutospacing="1"/>
        <w:contextualSpacing/>
        <w:jc w:val="center"/>
        <w:rPr/>
      </w:pPr>
      <w:r>
        <w:rPr>
          <w:rFonts w:eastAsia="Times New Roman" w:cs="Times New Roman" w:ascii="Verdana" w:hAnsi="Verdana"/>
          <w:b/>
          <w:bCs/>
          <w:lang w:eastAsia="it-IT"/>
        </w:rPr>
        <w:t>Elenco alunni iscritti al corso di Avviamento alla lingua latina</w:t>
      </w:r>
    </w:p>
    <w:p>
      <w:pPr>
        <w:pStyle w:val="Normal"/>
        <w:spacing w:lineRule="auto" w:line="240" w:before="0" w:afterAutospacing="1"/>
        <w:contextualSpacing/>
        <w:jc w:val="both"/>
        <w:rPr>
          <w:rFonts w:ascii="Verdana" w:hAnsi="Verdana" w:eastAsia="Times New Roman" w:cs="Times New Roman"/>
          <w:b/>
          <w:b/>
          <w:bCs/>
          <w:lang w:eastAsia="it-IT"/>
        </w:rPr>
      </w:pPr>
      <w:r>
        <w:rPr>
          <w:rFonts w:eastAsia="Times New Roman" w:cs="Times New Roman" w:ascii="Verdana" w:hAnsi="Verdana"/>
          <w:b/>
          <w:bCs/>
          <w:lang w:eastAsia="it-IT"/>
        </w:rPr>
      </w:r>
    </w:p>
    <w:p>
      <w:pPr>
        <w:pStyle w:val="Normal"/>
        <w:spacing w:lineRule="auto" w:line="240" w:before="0" w:afterAutospacing="1"/>
        <w:contextualSpacing/>
        <w:jc w:val="both"/>
        <w:rPr>
          <w:rFonts w:ascii="Verdana" w:hAnsi="Verdana" w:eastAsia="Times New Roman" w:cs="Times New Roman"/>
          <w:lang w:eastAsia="it-IT"/>
        </w:rPr>
      </w:pPr>
      <w:r>
        <w:rPr>
          <w:rFonts w:eastAsia="Times New Roman" w:cs="Times New Roman" w:ascii="Verdana" w:hAnsi="Verdana"/>
          <w:lang w:eastAsia="it-IT"/>
        </w:rPr>
      </w:r>
    </w:p>
    <w:tbl>
      <w:tblPr>
        <w:tblStyle w:val="Grigliatabella"/>
        <w:tblW w:w="9778" w:type="dxa"/>
        <w:jc w:val="left"/>
        <w:tblInd w:w="0" w:type="dxa"/>
        <w:tblCellMar>
          <w:top w:w="0" w:type="dxa"/>
          <w:left w:w="108" w:type="dxa"/>
          <w:bottom w:w="0" w:type="dxa"/>
          <w:right w:w="108" w:type="dxa"/>
        </w:tblCellMar>
        <w:tblLook w:firstRow="1" w:noVBand="1" w:lastRow="0" w:firstColumn="1" w:lastColumn="0" w:noHBand="0" w:val="04a0"/>
      </w:tblPr>
      <w:tblGrid>
        <w:gridCol w:w="4889"/>
        <w:gridCol w:w="4888"/>
      </w:tblGrid>
      <w:tr>
        <w:trPr/>
        <w:tc>
          <w:tcPr>
            <w:tcW w:w="4889" w:type="dxa"/>
            <w:tcBorders/>
            <w:shd w:fill="auto" w:val="clear"/>
            <w:tcMar>
              <w:left w:w="108" w:type="dxa"/>
            </w:tcMar>
          </w:tcPr>
          <w:p>
            <w:pPr>
              <w:pStyle w:val="Normal"/>
              <w:spacing w:lineRule="auto" w:line="240" w:before="0" w:after="0"/>
              <w:jc w:val="both"/>
              <w:rPr>
                <w:rFonts w:ascii="Verdana" w:hAnsi="Verdana" w:eastAsia="Times New Roman" w:cs="Times New Roman"/>
                <w:b/>
                <w:b/>
                <w:lang w:eastAsia="it-IT"/>
              </w:rPr>
            </w:pPr>
            <w:r>
              <w:rPr>
                <w:rFonts w:eastAsia="Times New Roman" w:cs="Times New Roman" w:ascii="Verdana" w:hAnsi="Verdana"/>
                <w:b/>
                <w:lang w:eastAsia="it-IT"/>
              </w:rPr>
              <w:t>ORE 14.00 – 15.30</w:t>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Normal"/>
              <w:spacing w:lineRule="auto" w:line="240" w:before="0" w:after="0"/>
              <w:jc w:val="both"/>
              <w:rPr>
                <w:rFonts w:ascii="Verdana" w:hAnsi="Verdana" w:eastAsia="Times New Roman" w:cs="Times New Roman"/>
                <w:b/>
                <w:b/>
                <w:lang w:eastAsia="it-IT"/>
              </w:rPr>
            </w:pPr>
            <w:r>
              <w:rPr>
                <w:rFonts w:eastAsia="Times New Roman" w:cs="Times New Roman" w:ascii="Verdana" w:hAnsi="Verdana"/>
                <w:b/>
                <w:lang w:eastAsia="it-IT"/>
              </w:rPr>
              <w:t>3C</w:t>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ListParagraph"/>
              <w:numPr>
                <w:ilvl w:val="0"/>
                <w:numId w:val="3"/>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Fuso</w:t>
            </w:r>
          </w:p>
          <w:p>
            <w:pPr>
              <w:pStyle w:val="ListParagraph"/>
              <w:numPr>
                <w:ilvl w:val="0"/>
                <w:numId w:val="3"/>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Grossi</w:t>
            </w:r>
          </w:p>
          <w:p>
            <w:pPr>
              <w:pStyle w:val="ListParagraph"/>
              <w:numPr>
                <w:ilvl w:val="0"/>
                <w:numId w:val="3"/>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Nava</w:t>
            </w:r>
          </w:p>
          <w:p>
            <w:pPr>
              <w:pStyle w:val="ListParagraph"/>
              <w:numPr>
                <w:ilvl w:val="0"/>
                <w:numId w:val="3"/>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Pragliola</w:t>
            </w:r>
          </w:p>
          <w:p>
            <w:pPr>
              <w:pStyle w:val="ListParagraph"/>
              <w:numPr>
                <w:ilvl w:val="0"/>
                <w:numId w:val="3"/>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Scovenna</w:t>
            </w:r>
          </w:p>
          <w:p>
            <w:pPr>
              <w:pStyle w:val="ListParagraph"/>
              <w:numPr>
                <w:ilvl w:val="0"/>
                <w:numId w:val="3"/>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Tripodi</w:t>
            </w:r>
          </w:p>
          <w:p>
            <w:pPr>
              <w:pStyle w:val="ListParagraph"/>
              <w:numPr>
                <w:ilvl w:val="0"/>
                <w:numId w:val="3"/>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Trucchi</w:t>
            </w:r>
          </w:p>
          <w:p>
            <w:pPr>
              <w:pStyle w:val="ListParagraph"/>
              <w:numPr>
                <w:ilvl w:val="0"/>
                <w:numId w:val="3"/>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Yubea</w:t>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Normal"/>
              <w:spacing w:lineRule="auto" w:line="240" w:before="0" w:after="0"/>
              <w:jc w:val="both"/>
              <w:rPr>
                <w:rFonts w:ascii="Verdana" w:hAnsi="Verdana" w:eastAsia="Times New Roman" w:cs="Times New Roman"/>
                <w:b/>
                <w:b/>
                <w:lang w:eastAsia="it-IT"/>
              </w:rPr>
            </w:pPr>
            <w:r>
              <w:rPr>
                <w:rFonts w:eastAsia="Times New Roman" w:cs="Times New Roman" w:ascii="Verdana" w:hAnsi="Verdana"/>
                <w:b/>
                <w:lang w:eastAsia="it-IT"/>
              </w:rPr>
              <w:t>3D</w:t>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ListParagraph"/>
              <w:numPr>
                <w:ilvl w:val="0"/>
                <w:numId w:val="4"/>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Avalle</w:t>
            </w:r>
          </w:p>
          <w:p>
            <w:pPr>
              <w:pStyle w:val="ListParagraph"/>
              <w:numPr>
                <w:ilvl w:val="0"/>
                <w:numId w:val="4"/>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Bolognesi</w:t>
            </w:r>
          </w:p>
          <w:p>
            <w:pPr>
              <w:pStyle w:val="ListParagraph"/>
              <w:numPr>
                <w:ilvl w:val="0"/>
                <w:numId w:val="4"/>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Casanova</w:t>
            </w:r>
          </w:p>
          <w:p>
            <w:pPr>
              <w:pStyle w:val="ListParagraph"/>
              <w:numPr>
                <w:ilvl w:val="0"/>
                <w:numId w:val="4"/>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Gabellotti</w:t>
            </w:r>
          </w:p>
          <w:p>
            <w:pPr>
              <w:pStyle w:val="ListParagraph"/>
              <w:numPr>
                <w:ilvl w:val="0"/>
                <w:numId w:val="4"/>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Ragona</w:t>
            </w:r>
          </w:p>
          <w:p>
            <w:pPr>
              <w:pStyle w:val="ListParagraph"/>
              <w:numPr>
                <w:ilvl w:val="0"/>
                <w:numId w:val="4"/>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Tarditi</w:t>
            </w:r>
          </w:p>
          <w:p>
            <w:pPr>
              <w:pStyle w:val="ListParagraph"/>
              <w:numPr>
                <w:ilvl w:val="0"/>
                <w:numId w:val="4"/>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Valentini</w:t>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Normal"/>
              <w:spacing w:lineRule="auto" w:line="240" w:before="0" w:after="0"/>
              <w:jc w:val="both"/>
              <w:rPr>
                <w:rFonts w:ascii="Verdana" w:hAnsi="Verdana" w:eastAsia="Times New Roman" w:cs="Times New Roman"/>
                <w:b/>
                <w:b/>
                <w:lang w:eastAsia="it-IT"/>
              </w:rPr>
            </w:pPr>
            <w:r>
              <w:rPr>
                <w:rFonts w:eastAsia="Times New Roman" w:cs="Times New Roman" w:ascii="Verdana" w:hAnsi="Verdana"/>
                <w:b/>
                <w:lang w:eastAsia="it-IT"/>
              </w:rPr>
              <w:t>3E</w:t>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ListParagraph"/>
              <w:numPr>
                <w:ilvl w:val="0"/>
                <w:numId w:val="5"/>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Ali</w:t>
            </w:r>
          </w:p>
          <w:p>
            <w:pPr>
              <w:pStyle w:val="ListParagraph"/>
              <w:numPr>
                <w:ilvl w:val="0"/>
                <w:numId w:val="5"/>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Apetroai</w:t>
            </w:r>
          </w:p>
          <w:p>
            <w:pPr>
              <w:pStyle w:val="ListParagraph"/>
              <w:numPr>
                <w:ilvl w:val="0"/>
                <w:numId w:val="5"/>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Carbone</w:t>
            </w:r>
          </w:p>
          <w:p>
            <w:pPr>
              <w:pStyle w:val="ListParagraph"/>
              <w:numPr>
                <w:ilvl w:val="0"/>
                <w:numId w:val="5"/>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Montagna</w:t>
            </w:r>
          </w:p>
          <w:p>
            <w:pPr>
              <w:pStyle w:val="ListParagraph"/>
              <w:numPr>
                <w:ilvl w:val="0"/>
                <w:numId w:val="5"/>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Sbarra</w:t>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tc>
        <w:tc>
          <w:tcPr>
            <w:tcW w:w="4888" w:type="dxa"/>
            <w:tcBorders/>
            <w:shd w:fill="auto" w:val="clear"/>
            <w:tcMar>
              <w:left w:w="108" w:type="dxa"/>
            </w:tcMar>
          </w:tcPr>
          <w:p>
            <w:pPr>
              <w:pStyle w:val="Normal"/>
              <w:spacing w:lineRule="auto" w:line="240" w:before="0" w:after="0"/>
              <w:jc w:val="both"/>
              <w:rPr/>
            </w:pPr>
            <w:r>
              <w:rPr>
                <w:rFonts w:eastAsia="Times New Roman" w:cs="Times New Roman" w:ascii="Verdana" w:hAnsi="Verdana"/>
                <w:b/>
                <w:lang w:eastAsia="it-IT"/>
              </w:rPr>
              <w:t>ORE 15.30 – 17.</w:t>
            </w:r>
            <w:r>
              <w:rPr>
                <w:rFonts w:eastAsia="Times New Roman" w:cs="Times New Roman" w:ascii="Verdana" w:hAnsi="Verdana"/>
                <w:b/>
                <w:lang w:eastAsia="it-IT"/>
              </w:rPr>
              <w:t>00</w:t>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Normal"/>
              <w:spacing w:lineRule="auto" w:line="240" w:before="0" w:after="0"/>
              <w:jc w:val="both"/>
              <w:rPr>
                <w:rFonts w:ascii="Verdana" w:hAnsi="Verdana" w:eastAsia="Times New Roman" w:cs="Times New Roman"/>
                <w:b/>
                <w:b/>
                <w:lang w:eastAsia="it-IT"/>
              </w:rPr>
            </w:pPr>
            <w:r>
              <w:rPr>
                <w:rFonts w:eastAsia="Times New Roman" w:cs="Times New Roman" w:ascii="Verdana" w:hAnsi="Verdana"/>
                <w:b/>
                <w:lang w:eastAsia="it-IT"/>
              </w:rPr>
              <w:t>3F</w:t>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ListParagraph"/>
              <w:numPr>
                <w:ilvl w:val="0"/>
                <w:numId w:val="6"/>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Nobile</w:t>
            </w:r>
          </w:p>
          <w:p>
            <w:pPr>
              <w:pStyle w:val="ListParagraph"/>
              <w:numPr>
                <w:ilvl w:val="0"/>
                <w:numId w:val="6"/>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Rosu</w:t>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Normal"/>
              <w:spacing w:lineRule="auto" w:line="240" w:before="0" w:after="0"/>
              <w:jc w:val="both"/>
              <w:rPr>
                <w:rFonts w:ascii="Verdana" w:hAnsi="Verdana" w:eastAsia="Times New Roman" w:cs="Times New Roman"/>
                <w:b/>
                <w:b/>
                <w:lang w:eastAsia="it-IT"/>
              </w:rPr>
            </w:pPr>
            <w:r>
              <w:rPr>
                <w:rFonts w:eastAsia="Times New Roman" w:cs="Times New Roman" w:ascii="Verdana" w:hAnsi="Verdana"/>
                <w:b/>
                <w:lang w:eastAsia="it-IT"/>
              </w:rPr>
              <w:t>3G</w:t>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ListParagraph"/>
              <w:numPr>
                <w:ilvl w:val="0"/>
                <w:numId w:val="7"/>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Campagnoli</w:t>
            </w:r>
          </w:p>
          <w:p>
            <w:pPr>
              <w:pStyle w:val="ListParagraph"/>
              <w:numPr>
                <w:ilvl w:val="0"/>
                <w:numId w:val="7"/>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Longo</w:t>
            </w:r>
          </w:p>
          <w:p>
            <w:pPr>
              <w:pStyle w:val="ListParagraph"/>
              <w:numPr>
                <w:ilvl w:val="0"/>
                <w:numId w:val="7"/>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Muzio</w:t>
            </w:r>
          </w:p>
          <w:p>
            <w:pPr>
              <w:pStyle w:val="ListParagraph"/>
              <w:numPr>
                <w:ilvl w:val="0"/>
                <w:numId w:val="7"/>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Pelizzardi</w:t>
            </w:r>
          </w:p>
          <w:p>
            <w:pPr>
              <w:pStyle w:val="ListParagraph"/>
              <w:numPr>
                <w:ilvl w:val="0"/>
                <w:numId w:val="7"/>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Porati</w:t>
            </w:r>
          </w:p>
          <w:p>
            <w:pPr>
              <w:pStyle w:val="ListParagraph"/>
              <w:numPr>
                <w:ilvl w:val="0"/>
                <w:numId w:val="7"/>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Quattrocchio</w:t>
            </w:r>
          </w:p>
          <w:p>
            <w:pPr>
              <w:pStyle w:val="ListParagraph"/>
              <w:numPr>
                <w:ilvl w:val="0"/>
                <w:numId w:val="7"/>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Sperandio</w:t>
            </w:r>
          </w:p>
          <w:p>
            <w:pPr>
              <w:pStyle w:val="ListParagraph"/>
              <w:numPr>
                <w:ilvl w:val="0"/>
                <w:numId w:val="7"/>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Tedesco</w:t>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Normal"/>
              <w:spacing w:lineRule="auto" w:line="240" w:before="0" w:after="0"/>
              <w:jc w:val="both"/>
              <w:rPr>
                <w:rFonts w:ascii="Verdana" w:hAnsi="Verdana" w:eastAsia="Times New Roman" w:cs="Times New Roman"/>
                <w:b/>
                <w:b/>
                <w:lang w:eastAsia="it-IT"/>
              </w:rPr>
            </w:pPr>
            <w:r>
              <w:rPr>
                <w:rFonts w:eastAsia="Times New Roman" w:cs="Times New Roman" w:ascii="Verdana" w:hAnsi="Verdana"/>
                <w:b/>
                <w:lang w:eastAsia="it-IT"/>
              </w:rPr>
              <w:t>3AC</w:t>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ListParagraph"/>
              <w:numPr>
                <w:ilvl w:val="0"/>
                <w:numId w:val="8"/>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Berto</w:t>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Normal"/>
              <w:spacing w:lineRule="auto" w:line="240" w:before="0" w:after="0"/>
              <w:jc w:val="both"/>
              <w:rPr>
                <w:rFonts w:ascii="Verdana" w:hAnsi="Verdana" w:eastAsia="Times New Roman" w:cs="Times New Roman"/>
                <w:b/>
                <w:b/>
                <w:lang w:eastAsia="it-IT"/>
              </w:rPr>
            </w:pPr>
            <w:r>
              <w:rPr>
                <w:rFonts w:eastAsia="Times New Roman" w:cs="Times New Roman" w:ascii="Verdana" w:hAnsi="Verdana"/>
                <w:b/>
                <w:lang w:eastAsia="it-IT"/>
              </w:rPr>
              <w:t>3BC</w:t>
            </w:r>
          </w:p>
          <w:p>
            <w:pPr>
              <w:pStyle w:val="Normal"/>
              <w:spacing w:lineRule="auto" w:line="240" w:before="0" w:after="0"/>
              <w:jc w:val="both"/>
              <w:rPr>
                <w:rFonts w:ascii="Verdana" w:hAnsi="Verdana" w:eastAsia="Times New Roman" w:cs="Times New Roman"/>
                <w:lang w:eastAsia="it-IT"/>
              </w:rPr>
            </w:pPr>
            <w:r>
              <w:rPr>
                <w:rFonts w:eastAsia="Times New Roman" w:cs="Times New Roman" w:ascii="Verdana" w:hAnsi="Verdana"/>
                <w:lang w:eastAsia="it-IT"/>
              </w:rPr>
            </w:r>
          </w:p>
          <w:p>
            <w:pPr>
              <w:pStyle w:val="ListParagraph"/>
              <w:numPr>
                <w:ilvl w:val="0"/>
                <w:numId w:val="9"/>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Formini</w:t>
            </w:r>
          </w:p>
          <w:p>
            <w:pPr>
              <w:pStyle w:val="ListParagraph"/>
              <w:numPr>
                <w:ilvl w:val="0"/>
                <w:numId w:val="9"/>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Giuliani</w:t>
            </w:r>
          </w:p>
          <w:p>
            <w:pPr>
              <w:pStyle w:val="ListParagraph"/>
              <w:numPr>
                <w:ilvl w:val="0"/>
                <w:numId w:val="9"/>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Larocca</w:t>
            </w:r>
          </w:p>
          <w:p>
            <w:pPr>
              <w:pStyle w:val="ListParagraph"/>
              <w:numPr>
                <w:ilvl w:val="0"/>
                <w:numId w:val="9"/>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Paltenghi</w:t>
            </w:r>
          </w:p>
          <w:p>
            <w:pPr>
              <w:pStyle w:val="ListParagraph"/>
              <w:numPr>
                <w:ilvl w:val="0"/>
                <w:numId w:val="9"/>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Sula</w:t>
            </w:r>
          </w:p>
          <w:p>
            <w:pPr>
              <w:pStyle w:val="ListParagraph"/>
              <w:numPr>
                <w:ilvl w:val="0"/>
                <w:numId w:val="9"/>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Tartara</w:t>
            </w:r>
          </w:p>
          <w:p>
            <w:pPr>
              <w:pStyle w:val="ListParagraph"/>
              <w:numPr>
                <w:ilvl w:val="0"/>
                <w:numId w:val="9"/>
              </w:numPr>
              <w:spacing w:lineRule="auto" w:line="240" w:before="0" w:after="0"/>
              <w:contextualSpacing/>
              <w:jc w:val="both"/>
              <w:rPr>
                <w:rFonts w:ascii="Verdana" w:hAnsi="Verdana" w:eastAsia="Times New Roman" w:cs="Times New Roman"/>
                <w:lang w:eastAsia="it-IT"/>
              </w:rPr>
            </w:pPr>
            <w:r>
              <w:rPr>
                <w:rFonts w:eastAsia="Times New Roman" w:cs="Times New Roman" w:ascii="Verdana" w:hAnsi="Verdana"/>
                <w:lang w:eastAsia="it-IT"/>
              </w:rPr>
              <w:t>Trombini</w:t>
            </w:r>
          </w:p>
        </w:tc>
      </w:tr>
    </w:tbl>
    <w:p>
      <w:pPr>
        <w:pStyle w:val="Normal"/>
        <w:jc w:val="both"/>
        <w:rPr>
          <w:rFonts w:ascii="Verdana" w:hAnsi="Verdana" w:eastAsia="Times New Roman" w:cs="Times New Roman"/>
          <w:lang w:eastAsia="it-IT"/>
        </w:rPr>
      </w:pPr>
      <w:r>
        <w:rPr>
          <w:rFonts w:eastAsia="Times New Roman" w:cs="Times New Roman" w:ascii="Verdana" w:hAnsi="Verdana"/>
          <w:lang w:eastAsia="it-IT"/>
        </w:rPr>
      </w:r>
    </w:p>
    <w:p>
      <w:pPr>
        <w:pStyle w:val="Normal"/>
        <w:rPr/>
      </w:pPr>
      <w:r>
        <w:rPr/>
      </w:r>
    </w:p>
    <w:p>
      <w:pPr>
        <w:pStyle w:val="Normal"/>
        <w:widowControl/>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e15f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6d14fc"/>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BalloonText">
    <w:name w:val="Balloon Text"/>
    <w:basedOn w:val="Normal"/>
    <w:link w:val="TestofumettoCarattere"/>
    <w:uiPriority w:val="99"/>
    <w:semiHidden/>
    <w:unhideWhenUsed/>
    <w:qFormat/>
    <w:rsid w:val="006d14fc"/>
    <w:pPr>
      <w:spacing w:lineRule="auto" w:line="240" w:before="0" w:after="0"/>
    </w:pPr>
    <w:rPr>
      <w:rFonts w:ascii="Tahoma" w:hAnsi="Tahoma" w:cs="Tahoma"/>
      <w:sz w:val="16"/>
      <w:szCs w:val="16"/>
    </w:rPr>
  </w:style>
  <w:style w:type="paragraph" w:styleId="ListParagraph">
    <w:name w:val="List Paragraph"/>
    <w:basedOn w:val="Normal"/>
    <w:uiPriority w:val="34"/>
    <w:qFormat/>
    <w:rsid w:val="00ab3bb2"/>
    <w:pPr>
      <w:spacing w:before="0" w:after="200"/>
      <w:ind w:left="720" w:hanging="0"/>
      <w:contextualSpacing/>
    </w:pP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ab3bb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hyperlink" Target="mailto:pvic826009@istruzione.it" TargetMode="External"/><Relationship Id="rId6" Type="http://schemas.openxmlformats.org/officeDocument/2006/relationships/hyperlink" Target="mailto:pvic826009@pec.istruzione." TargetMode="External"/><Relationship Id="rId7" Type="http://schemas.openxmlformats.org/officeDocument/2006/relationships/hyperlink" Target="http://www.icsandropertinivoghera.edu.it/"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LibreOffice/5.1.3.2$Windows_x86 LibreOffice_project/644e4637d1d8544fd9f56425bd6cec110e49301b</Application>
  <Pages>2</Pages>
  <Words>349</Words>
  <Characters>1829</Characters>
  <CharactersWithSpaces>2172</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2020-10-21T12:39:00Z</dcterms:created>
  <dc:creator>Caterina</dc:creator>
  <dc:description/>
  <dc:language>it-IT</dc:language>
  <cp:lastModifiedBy/>
  <dcterms:modified xsi:type="dcterms:W3CDTF">2020-11-02T15:43:29Z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